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FA2C" w14:textId="77777777" w:rsidR="000D779C" w:rsidRDefault="000D779C">
      <w:pPr>
        <w:rPr>
          <w:rFonts w:ascii="Tahoma" w:hAnsi="Tahoma"/>
          <w:b/>
          <w:u w:val="single"/>
          <w:lang w:val="fi-FI"/>
        </w:rPr>
      </w:pPr>
    </w:p>
    <w:p w14:paraId="603E4167" w14:textId="77777777" w:rsidR="003B54A7" w:rsidRDefault="003B54A7" w:rsidP="003B54A7">
      <w:pPr>
        <w:rPr>
          <w:rFonts w:ascii="Tahoma" w:hAnsi="Tahoma"/>
          <w:lang w:val="fi-FI"/>
        </w:rPr>
      </w:pPr>
      <w:r w:rsidRPr="00A940C7">
        <w:rPr>
          <w:rFonts w:ascii="Tahoma" w:hAnsi="Tahoma"/>
          <w:b/>
          <w:u w:val="single"/>
          <w:lang w:val="fi-FI"/>
        </w:rPr>
        <w:t>PETANK:</w:t>
      </w:r>
      <w:r>
        <w:rPr>
          <w:rFonts w:ascii="Tahoma" w:hAnsi="Tahoma"/>
          <w:b/>
          <w:u w:val="single"/>
          <w:lang w:val="fi-FI"/>
        </w:rPr>
        <w:t xml:space="preserve"> 10</w:t>
      </w:r>
      <w:r>
        <w:rPr>
          <w:rFonts w:ascii="Tahoma" w:hAnsi="Tahoma"/>
          <w:b/>
          <w:lang w:val="fi-FI"/>
        </w:rPr>
        <w:t xml:space="preserve">. </w:t>
      </w:r>
      <w:proofErr w:type="spellStart"/>
      <w:r>
        <w:rPr>
          <w:rFonts w:ascii="Tahoma" w:hAnsi="Tahoma"/>
          <w:b/>
          <w:lang w:val="fi-FI"/>
        </w:rPr>
        <w:t>septembril</w:t>
      </w:r>
      <w:proofErr w:type="spellEnd"/>
      <w:r>
        <w:rPr>
          <w:rFonts w:ascii="Tahoma" w:hAnsi="Tahoma"/>
          <w:b/>
          <w:lang w:val="fi-FI"/>
        </w:rPr>
        <w:t xml:space="preserve"> </w:t>
      </w:r>
      <w:proofErr w:type="spellStart"/>
      <w:r>
        <w:rPr>
          <w:rFonts w:ascii="Tahoma" w:hAnsi="Tahoma"/>
          <w:b/>
          <w:lang w:val="fi-FI"/>
        </w:rPr>
        <w:t>Kohila</w:t>
      </w:r>
      <w:proofErr w:type="spellEnd"/>
      <w:r>
        <w:rPr>
          <w:rFonts w:ascii="Tahoma" w:hAnsi="Tahoma"/>
          <w:b/>
          <w:lang w:val="fi-FI"/>
        </w:rPr>
        <w:t xml:space="preserve"> </w:t>
      </w:r>
      <w:proofErr w:type="spellStart"/>
      <w:r>
        <w:rPr>
          <w:rFonts w:ascii="Tahoma" w:hAnsi="Tahoma"/>
          <w:b/>
          <w:lang w:val="fi-FI"/>
        </w:rPr>
        <w:t>staadionil</w:t>
      </w:r>
      <w:proofErr w:type="spellEnd"/>
      <w:r>
        <w:rPr>
          <w:rFonts w:ascii="Tahoma" w:hAnsi="Tahoma"/>
          <w:b/>
          <w:lang w:val="fi-FI"/>
        </w:rPr>
        <w:t xml:space="preserve">, </w:t>
      </w:r>
      <w:proofErr w:type="spellStart"/>
      <w:r>
        <w:rPr>
          <w:rFonts w:ascii="Tahoma" w:hAnsi="Tahoma"/>
          <w:b/>
          <w:lang w:val="fi-FI"/>
        </w:rPr>
        <w:t>mandaat</w:t>
      </w:r>
      <w:proofErr w:type="spellEnd"/>
      <w:r>
        <w:rPr>
          <w:rFonts w:ascii="Tahoma" w:hAnsi="Tahoma"/>
          <w:b/>
          <w:lang w:val="fi-FI"/>
        </w:rPr>
        <w:t xml:space="preserve"> 10.30, </w:t>
      </w:r>
      <w:proofErr w:type="spellStart"/>
      <w:r>
        <w:rPr>
          <w:rFonts w:ascii="Tahoma" w:hAnsi="Tahoma"/>
          <w:b/>
          <w:lang w:val="fi-FI"/>
        </w:rPr>
        <w:t>võistlus</w:t>
      </w:r>
      <w:proofErr w:type="spellEnd"/>
      <w:r>
        <w:rPr>
          <w:rFonts w:ascii="Tahoma" w:hAnsi="Tahoma"/>
          <w:b/>
          <w:lang w:val="fi-FI"/>
        </w:rPr>
        <w:t xml:space="preserve"> 11.00</w:t>
      </w:r>
      <w:r w:rsidRPr="00AA6D12">
        <w:rPr>
          <w:rFonts w:ascii="Tahoma" w:hAnsi="Tahoma"/>
          <w:b/>
          <w:lang w:val="fi-FI"/>
        </w:rPr>
        <w:t>.</w:t>
      </w:r>
    </w:p>
    <w:p w14:paraId="4F5FEF66" w14:textId="77777777" w:rsidR="003B54A7" w:rsidRDefault="003B54A7" w:rsidP="003B54A7">
      <w:pPr>
        <w:rPr>
          <w:sz w:val="24"/>
          <w:szCs w:val="24"/>
          <w:lang w:val="et-EE"/>
        </w:rPr>
      </w:pPr>
      <w:proofErr w:type="spellStart"/>
      <w:r>
        <w:rPr>
          <w:rFonts w:ascii="Tahoma" w:hAnsi="Tahoma"/>
          <w:lang w:val="fi-FI"/>
        </w:rPr>
        <w:t>Võistkonna</w:t>
      </w:r>
      <w:proofErr w:type="spellEnd"/>
      <w:r>
        <w:rPr>
          <w:rFonts w:ascii="Tahoma" w:hAnsi="Tahoma"/>
          <w:lang w:val="fi-FI"/>
        </w:rPr>
        <w:t xml:space="preserve"> </w:t>
      </w:r>
      <w:proofErr w:type="spellStart"/>
      <w:r>
        <w:rPr>
          <w:rFonts w:ascii="Tahoma" w:hAnsi="Tahoma"/>
          <w:lang w:val="fi-FI"/>
        </w:rPr>
        <w:t>moodustavad</w:t>
      </w:r>
      <w:proofErr w:type="spellEnd"/>
      <w:r>
        <w:rPr>
          <w:rFonts w:ascii="Tahoma" w:hAnsi="Tahoma"/>
          <w:lang w:val="fi-FI"/>
        </w:rPr>
        <w:t xml:space="preserve"> 3 </w:t>
      </w:r>
      <w:proofErr w:type="spellStart"/>
      <w:r>
        <w:rPr>
          <w:rFonts w:ascii="Tahoma" w:hAnsi="Tahoma"/>
          <w:lang w:val="fi-FI"/>
        </w:rPr>
        <w:t>põhi</w:t>
      </w:r>
      <w:proofErr w:type="spellEnd"/>
      <w:r>
        <w:rPr>
          <w:rFonts w:ascii="Tahoma" w:hAnsi="Tahoma"/>
          <w:lang w:val="fi-FI"/>
        </w:rPr>
        <w:t xml:space="preserve">- ja 1 </w:t>
      </w:r>
      <w:proofErr w:type="spellStart"/>
      <w:r>
        <w:rPr>
          <w:rFonts w:ascii="Tahoma" w:hAnsi="Tahoma"/>
          <w:lang w:val="fi-FI"/>
        </w:rPr>
        <w:t>varumängija</w:t>
      </w:r>
      <w:proofErr w:type="spellEnd"/>
      <w:r>
        <w:rPr>
          <w:rFonts w:ascii="Tahoma" w:hAnsi="Tahoma"/>
          <w:lang w:val="fi-FI"/>
        </w:rPr>
        <w:t xml:space="preserve">. </w:t>
      </w:r>
      <w:proofErr w:type="spellStart"/>
      <w:r>
        <w:rPr>
          <w:rFonts w:ascii="Tahoma" w:hAnsi="Tahoma"/>
          <w:lang w:val="fi-FI"/>
        </w:rPr>
        <w:t>Võistlema</w:t>
      </w:r>
      <w:proofErr w:type="spellEnd"/>
      <w:r>
        <w:rPr>
          <w:rFonts w:ascii="Tahoma" w:hAnsi="Tahoma"/>
          <w:lang w:val="fi-FI"/>
        </w:rPr>
        <w:t xml:space="preserve"> </w:t>
      </w:r>
      <w:proofErr w:type="spellStart"/>
      <w:r>
        <w:rPr>
          <w:rFonts w:ascii="Tahoma" w:hAnsi="Tahoma"/>
          <w:lang w:val="fi-FI"/>
        </w:rPr>
        <w:t>peab</w:t>
      </w:r>
      <w:proofErr w:type="spellEnd"/>
      <w:r>
        <w:rPr>
          <w:rFonts w:ascii="Tahoma" w:hAnsi="Tahoma"/>
          <w:lang w:val="fi-FI"/>
        </w:rPr>
        <w:t xml:space="preserve"> </w:t>
      </w:r>
      <w:proofErr w:type="spellStart"/>
      <w:r>
        <w:rPr>
          <w:rFonts w:ascii="Tahoma" w:hAnsi="Tahoma"/>
          <w:lang w:val="fi-FI"/>
        </w:rPr>
        <w:t>kogu</w:t>
      </w:r>
      <w:proofErr w:type="spellEnd"/>
      <w:r>
        <w:rPr>
          <w:rFonts w:ascii="Tahoma" w:hAnsi="Tahoma"/>
          <w:lang w:val="fi-FI"/>
        </w:rPr>
        <w:t xml:space="preserve"> </w:t>
      </w:r>
      <w:proofErr w:type="spellStart"/>
      <w:r>
        <w:rPr>
          <w:rFonts w:ascii="Tahoma" w:hAnsi="Tahoma"/>
          <w:lang w:val="fi-FI"/>
        </w:rPr>
        <w:t>aeg</w:t>
      </w:r>
      <w:proofErr w:type="spellEnd"/>
      <w:r>
        <w:rPr>
          <w:rFonts w:ascii="Tahoma" w:hAnsi="Tahoma"/>
          <w:lang w:val="fi-FI"/>
        </w:rPr>
        <w:t xml:space="preserve"> </w:t>
      </w:r>
      <w:proofErr w:type="spellStart"/>
      <w:r>
        <w:rPr>
          <w:rFonts w:ascii="Tahoma" w:hAnsi="Tahoma"/>
          <w:lang w:val="fi-FI"/>
        </w:rPr>
        <w:t>vähemalt</w:t>
      </w:r>
      <w:proofErr w:type="spellEnd"/>
      <w:r>
        <w:rPr>
          <w:rFonts w:ascii="Tahoma" w:hAnsi="Tahoma"/>
          <w:lang w:val="fi-FI"/>
        </w:rPr>
        <w:t xml:space="preserve"> 1 </w:t>
      </w:r>
      <w:proofErr w:type="spellStart"/>
      <w:r>
        <w:rPr>
          <w:rFonts w:ascii="Tahoma" w:hAnsi="Tahoma"/>
          <w:lang w:val="fi-FI"/>
        </w:rPr>
        <w:t>naismängija</w:t>
      </w:r>
      <w:proofErr w:type="spellEnd"/>
      <w:r>
        <w:rPr>
          <w:rFonts w:ascii="Tahoma" w:hAnsi="Tahoma"/>
          <w:lang w:val="fi-FI"/>
        </w:rPr>
        <w:t xml:space="preserve">. </w:t>
      </w:r>
      <w:proofErr w:type="spellStart"/>
      <w:r>
        <w:rPr>
          <w:rFonts w:ascii="Tahoma" w:hAnsi="Tahoma"/>
          <w:lang w:val="fi-FI"/>
        </w:rPr>
        <w:t>Vald</w:t>
      </w:r>
      <w:proofErr w:type="spellEnd"/>
      <w:r>
        <w:rPr>
          <w:rFonts w:ascii="Tahoma" w:hAnsi="Tahoma"/>
          <w:lang w:val="fi-FI"/>
        </w:rPr>
        <w:t xml:space="preserve"> </w:t>
      </w:r>
      <w:proofErr w:type="spellStart"/>
      <w:r>
        <w:rPr>
          <w:rFonts w:ascii="Tahoma" w:hAnsi="Tahoma"/>
          <w:lang w:val="fi-FI"/>
        </w:rPr>
        <w:t>võib</w:t>
      </w:r>
      <w:proofErr w:type="spellEnd"/>
      <w:r>
        <w:rPr>
          <w:rFonts w:ascii="Tahoma" w:hAnsi="Tahoma"/>
          <w:lang w:val="fi-FI"/>
        </w:rPr>
        <w:t xml:space="preserve"> </w:t>
      </w:r>
      <w:proofErr w:type="spellStart"/>
      <w:r>
        <w:rPr>
          <w:rFonts w:ascii="Tahoma" w:hAnsi="Tahoma"/>
          <w:lang w:val="fi-FI"/>
        </w:rPr>
        <w:t>välja</w:t>
      </w:r>
      <w:proofErr w:type="spellEnd"/>
      <w:r>
        <w:rPr>
          <w:rFonts w:ascii="Tahoma" w:hAnsi="Tahoma"/>
          <w:lang w:val="fi-FI"/>
        </w:rPr>
        <w:t xml:space="preserve"> panna </w:t>
      </w:r>
      <w:proofErr w:type="spellStart"/>
      <w:r>
        <w:rPr>
          <w:rFonts w:ascii="Tahoma" w:hAnsi="Tahoma"/>
          <w:lang w:val="fi-FI"/>
        </w:rPr>
        <w:t>kuni</w:t>
      </w:r>
      <w:proofErr w:type="spellEnd"/>
      <w:r>
        <w:rPr>
          <w:rFonts w:ascii="Tahoma" w:hAnsi="Tahoma"/>
          <w:lang w:val="fi-FI"/>
        </w:rPr>
        <w:t xml:space="preserve"> </w:t>
      </w:r>
      <w:proofErr w:type="gramStart"/>
      <w:r>
        <w:rPr>
          <w:rFonts w:ascii="Tahoma" w:hAnsi="Tahoma"/>
          <w:lang w:val="fi-FI"/>
        </w:rPr>
        <w:t xml:space="preserve">4  </w:t>
      </w:r>
      <w:proofErr w:type="spellStart"/>
      <w:r>
        <w:rPr>
          <w:rFonts w:ascii="Tahoma" w:hAnsi="Tahoma"/>
          <w:lang w:val="fi-FI"/>
        </w:rPr>
        <w:t>võistkonda</w:t>
      </w:r>
      <w:proofErr w:type="spellEnd"/>
      <w:proofErr w:type="gramEnd"/>
      <w:r>
        <w:rPr>
          <w:rFonts w:ascii="Tahoma" w:hAnsi="Tahoma"/>
          <w:lang w:val="fi-FI"/>
        </w:rPr>
        <w:t xml:space="preserve">. </w:t>
      </w:r>
      <w:proofErr w:type="spellStart"/>
      <w:r>
        <w:rPr>
          <w:rFonts w:ascii="Tahoma" w:hAnsi="Tahoma"/>
          <w:lang w:val="fi-FI"/>
        </w:rPr>
        <w:t>Läbiviimise</w:t>
      </w:r>
      <w:proofErr w:type="spellEnd"/>
      <w:r>
        <w:rPr>
          <w:rFonts w:ascii="Tahoma" w:hAnsi="Tahoma"/>
          <w:lang w:val="fi-FI"/>
        </w:rPr>
        <w:t xml:space="preserve"> </w:t>
      </w:r>
      <w:proofErr w:type="spellStart"/>
      <w:r>
        <w:rPr>
          <w:rFonts w:ascii="Tahoma" w:hAnsi="Tahoma"/>
          <w:lang w:val="fi-FI"/>
        </w:rPr>
        <w:t>süsteem</w:t>
      </w:r>
      <w:proofErr w:type="spellEnd"/>
      <w:r>
        <w:rPr>
          <w:rFonts w:ascii="Tahoma" w:hAnsi="Tahoma"/>
          <w:lang w:val="fi-FI"/>
        </w:rPr>
        <w:t xml:space="preserve"> </w:t>
      </w:r>
      <w:proofErr w:type="spellStart"/>
      <w:r>
        <w:rPr>
          <w:rFonts w:ascii="Tahoma" w:hAnsi="Tahoma"/>
          <w:lang w:val="fi-FI"/>
        </w:rPr>
        <w:t>selgub</w:t>
      </w:r>
      <w:proofErr w:type="spellEnd"/>
      <w:r>
        <w:rPr>
          <w:rFonts w:ascii="Tahoma" w:hAnsi="Tahoma"/>
          <w:lang w:val="fi-FI"/>
        </w:rPr>
        <w:t xml:space="preserve"> </w:t>
      </w:r>
      <w:proofErr w:type="spellStart"/>
      <w:r>
        <w:rPr>
          <w:rFonts w:ascii="Tahoma" w:hAnsi="Tahoma"/>
          <w:lang w:val="fi-FI"/>
        </w:rPr>
        <w:t>peale</w:t>
      </w:r>
      <w:proofErr w:type="spellEnd"/>
      <w:r>
        <w:rPr>
          <w:rFonts w:ascii="Tahoma" w:hAnsi="Tahoma"/>
          <w:lang w:val="fi-FI"/>
        </w:rPr>
        <w:t xml:space="preserve"> </w:t>
      </w:r>
      <w:proofErr w:type="spellStart"/>
      <w:r>
        <w:rPr>
          <w:rFonts w:ascii="Tahoma" w:hAnsi="Tahoma"/>
          <w:lang w:val="fi-FI"/>
        </w:rPr>
        <w:t>võistkondade</w:t>
      </w:r>
      <w:proofErr w:type="spellEnd"/>
      <w:r>
        <w:rPr>
          <w:rFonts w:ascii="Tahoma" w:hAnsi="Tahoma"/>
          <w:lang w:val="fi-FI"/>
        </w:rPr>
        <w:t xml:space="preserve"> </w:t>
      </w:r>
      <w:proofErr w:type="spellStart"/>
      <w:r>
        <w:rPr>
          <w:rFonts w:ascii="Tahoma" w:hAnsi="Tahoma"/>
          <w:lang w:val="fi-FI"/>
        </w:rPr>
        <w:t>registreerumist</w:t>
      </w:r>
      <w:proofErr w:type="spellEnd"/>
      <w:r>
        <w:rPr>
          <w:rFonts w:ascii="Tahoma" w:hAnsi="Tahoma"/>
          <w:lang w:val="fi-FI"/>
        </w:rPr>
        <w:t xml:space="preserve">. </w:t>
      </w:r>
      <w:r>
        <w:rPr>
          <w:sz w:val="24"/>
          <w:szCs w:val="24"/>
          <w:lang w:val="et-EE"/>
        </w:rPr>
        <w:t xml:space="preserve">Kahe alagrupi korral mängivad alagruppide 2 paremat nii, et A1 kohtub B2-ga jne. Kolme alagrupi puhul mängivad alagruppide võitjad koos parima II koha saavutanuga medalitele turniirisüsteemis. Võrdsete punktide korral on määravaks paremus omavahelistes mängudes, seejärel omavaheliste mängude punktide vahe. Nende võrdsuse korral kogu alagrupi punktide vahe. Edasi omavaheliste mängude punktide suhe, siis kogu alagrupi punktide suhe.  Vajadusel kasutatakse ajalimiiti. Võit annab 2 ja viik 1 punkti. </w:t>
      </w:r>
    </w:p>
    <w:p w14:paraId="2E6FF3DF" w14:textId="77777777" w:rsidR="003B54A7" w:rsidRDefault="003B54A7" w:rsidP="003B54A7">
      <w:pPr>
        <w:rPr>
          <w:rFonts w:ascii="Tahoma" w:hAnsi="Tahoma"/>
          <w:lang w:val="fi-FI"/>
        </w:rPr>
      </w:pPr>
      <w:proofErr w:type="spellStart"/>
      <w:r>
        <w:rPr>
          <w:rFonts w:ascii="Tahoma" w:hAnsi="Tahoma"/>
          <w:lang w:val="fi-FI"/>
        </w:rPr>
        <w:t>Arvesse</w:t>
      </w:r>
      <w:proofErr w:type="spellEnd"/>
      <w:r>
        <w:rPr>
          <w:rFonts w:ascii="Tahoma" w:hAnsi="Tahoma"/>
          <w:lang w:val="fi-FI"/>
        </w:rPr>
        <w:t xml:space="preserve"> </w:t>
      </w:r>
      <w:proofErr w:type="spellStart"/>
      <w:r>
        <w:rPr>
          <w:rFonts w:ascii="Tahoma" w:hAnsi="Tahoma"/>
          <w:lang w:val="fi-FI"/>
        </w:rPr>
        <w:t>läheb</w:t>
      </w:r>
      <w:proofErr w:type="spellEnd"/>
      <w:r>
        <w:rPr>
          <w:rFonts w:ascii="Tahoma" w:hAnsi="Tahoma"/>
          <w:lang w:val="fi-FI"/>
        </w:rPr>
        <w:t xml:space="preserve"> 2 </w:t>
      </w:r>
      <w:proofErr w:type="spellStart"/>
      <w:r>
        <w:rPr>
          <w:rFonts w:ascii="Tahoma" w:hAnsi="Tahoma"/>
          <w:lang w:val="fi-FI"/>
        </w:rPr>
        <w:t>parema</w:t>
      </w:r>
      <w:proofErr w:type="spellEnd"/>
      <w:r>
        <w:rPr>
          <w:rFonts w:ascii="Tahoma" w:hAnsi="Tahoma"/>
          <w:lang w:val="fi-FI"/>
        </w:rPr>
        <w:t xml:space="preserve"> </w:t>
      </w:r>
      <w:proofErr w:type="spellStart"/>
      <w:r>
        <w:rPr>
          <w:rFonts w:ascii="Tahoma" w:hAnsi="Tahoma"/>
          <w:lang w:val="fi-FI"/>
        </w:rPr>
        <w:t>võistkonna</w:t>
      </w:r>
      <w:proofErr w:type="spellEnd"/>
      <w:r>
        <w:rPr>
          <w:rFonts w:ascii="Tahoma" w:hAnsi="Tahoma"/>
          <w:lang w:val="fi-FI"/>
        </w:rPr>
        <w:t xml:space="preserve"> tulemus, </w:t>
      </w:r>
      <w:proofErr w:type="spellStart"/>
      <w:r>
        <w:rPr>
          <w:rFonts w:ascii="Tahoma" w:hAnsi="Tahoma"/>
          <w:lang w:val="fi-FI"/>
        </w:rPr>
        <w:t>arvesse</w:t>
      </w:r>
      <w:proofErr w:type="spellEnd"/>
      <w:r>
        <w:rPr>
          <w:rFonts w:ascii="Tahoma" w:hAnsi="Tahoma"/>
          <w:lang w:val="fi-FI"/>
        </w:rPr>
        <w:t xml:space="preserve"> </w:t>
      </w:r>
      <w:proofErr w:type="spellStart"/>
      <w:r>
        <w:rPr>
          <w:rFonts w:ascii="Tahoma" w:hAnsi="Tahoma"/>
          <w:lang w:val="fi-FI"/>
        </w:rPr>
        <w:t>mitteminev</w:t>
      </w:r>
      <w:proofErr w:type="spellEnd"/>
      <w:r>
        <w:rPr>
          <w:rFonts w:ascii="Tahoma" w:hAnsi="Tahoma"/>
          <w:lang w:val="fi-FI"/>
        </w:rPr>
        <w:t xml:space="preserve"> </w:t>
      </w:r>
      <w:proofErr w:type="spellStart"/>
      <w:r>
        <w:rPr>
          <w:rFonts w:ascii="Tahoma" w:hAnsi="Tahoma"/>
          <w:lang w:val="fi-FI"/>
        </w:rPr>
        <w:t>võistkond</w:t>
      </w:r>
      <w:proofErr w:type="spellEnd"/>
      <w:r>
        <w:rPr>
          <w:rFonts w:ascii="Tahoma" w:hAnsi="Tahoma"/>
          <w:lang w:val="fi-FI"/>
        </w:rPr>
        <w:t xml:space="preserve"> </w:t>
      </w:r>
      <w:proofErr w:type="spellStart"/>
      <w:r>
        <w:rPr>
          <w:rFonts w:ascii="Tahoma" w:hAnsi="Tahoma"/>
          <w:lang w:val="fi-FI"/>
        </w:rPr>
        <w:t>hoiab</w:t>
      </w:r>
      <w:proofErr w:type="spellEnd"/>
      <w:r>
        <w:rPr>
          <w:rFonts w:ascii="Tahoma" w:hAnsi="Tahoma"/>
          <w:lang w:val="fi-FI"/>
        </w:rPr>
        <w:t xml:space="preserve"> </w:t>
      </w:r>
      <w:proofErr w:type="spellStart"/>
      <w:r>
        <w:rPr>
          <w:rFonts w:ascii="Tahoma" w:hAnsi="Tahoma"/>
          <w:lang w:val="fi-FI"/>
        </w:rPr>
        <w:t>koha</w:t>
      </w:r>
      <w:proofErr w:type="spellEnd"/>
      <w:r>
        <w:rPr>
          <w:rFonts w:ascii="Tahoma" w:hAnsi="Tahoma"/>
          <w:lang w:val="fi-FI"/>
        </w:rPr>
        <w:t xml:space="preserve"> ja </w:t>
      </w:r>
      <w:proofErr w:type="spellStart"/>
      <w:r>
        <w:rPr>
          <w:rFonts w:ascii="Tahoma" w:hAnsi="Tahoma"/>
          <w:lang w:val="fi-FI"/>
        </w:rPr>
        <w:t>punktid</w:t>
      </w:r>
      <w:proofErr w:type="spellEnd"/>
      <w:r>
        <w:rPr>
          <w:rFonts w:ascii="Tahoma" w:hAnsi="Tahoma"/>
          <w:lang w:val="fi-FI"/>
        </w:rPr>
        <w:t xml:space="preserve"> </w:t>
      </w:r>
      <w:proofErr w:type="spellStart"/>
      <w:r>
        <w:rPr>
          <w:rFonts w:ascii="Tahoma" w:hAnsi="Tahoma"/>
          <w:lang w:val="fi-FI"/>
        </w:rPr>
        <w:t>kinni</w:t>
      </w:r>
      <w:proofErr w:type="spellEnd"/>
      <w:r>
        <w:rPr>
          <w:rFonts w:ascii="Tahoma" w:hAnsi="Tahoma"/>
          <w:lang w:val="fi-FI"/>
        </w:rPr>
        <w:t>.</w:t>
      </w:r>
    </w:p>
    <w:p w14:paraId="17EB875C" w14:textId="77777777" w:rsidR="003B54A7" w:rsidRDefault="003B54A7" w:rsidP="003B54A7">
      <w:pPr>
        <w:rPr>
          <w:rFonts w:ascii="Tahoma" w:hAnsi="Tahoma"/>
          <w:b/>
          <w:lang w:val="fi-FI"/>
        </w:rPr>
      </w:pPr>
      <w:proofErr w:type="spellStart"/>
      <w:r w:rsidRPr="00F47D07">
        <w:rPr>
          <w:rFonts w:ascii="Tahoma" w:hAnsi="Tahoma"/>
          <w:b/>
          <w:lang w:val="fi-FI"/>
        </w:rPr>
        <w:t>Peakohtunik</w:t>
      </w:r>
      <w:proofErr w:type="spellEnd"/>
      <w:r w:rsidRPr="00F47D07">
        <w:rPr>
          <w:rFonts w:ascii="Tahoma" w:hAnsi="Tahoma"/>
          <w:b/>
          <w:lang w:val="fi-FI"/>
        </w:rPr>
        <w:t xml:space="preserve"> Ants </w:t>
      </w:r>
      <w:proofErr w:type="spellStart"/>
      <w:r w:rsidRPr="00F47D07">
        <w:rPr>
          <w:rFonts w:ascii="Tahoma" w:hAnsi="Tahoma"/>
          <w:b/>
          <w:lang w:val="fi-FI"/>
        </w:rPr>
        <w:t>Lindre</w:t>
      </w:r>
      <w:proofErr w:type="spellEnd"/>
      <w:r>
        <w:rPr>
          <w:rFonts w:ascii="Tahoma" w:hAnsi="Tahoma"/>
          <w:lang w:val="fi-FI"/>
        </w:rPr>
        <w:t xml:space="preserve"> </w:t>
      </w:r>
      <w:r>
        <w:rPr>
          <w:rFonts w:ascii="Tahoma" w:hAnsi="Tahoma"/>
          <w:b/>
          <w:lang w:val="fi-FI"/>
        </w:rPr>
        <w:t>5303 1964,</w:t>
      </w:r>
      <w:r w:rsidRPr="00AA6D12">
        <w:rPr>
          <w:rFonts w:ascii="Tahoma" w:hAnsi="Tahoma"/>
          <w:b/>
          <w:lang w:val="fi-FI"/>
        </w:rPr>
        <w:t xml:space="preserve"> </w:t>
      </w:r>
      <w:hyperlink r:id="rId7" w:history="1">
        <w:r w:rsidRPr="00AA6D12">
          <w:rPr>
            <w:rStyle w:val="Hperlink"/>
            <w:rFonts w:ascii="Tahoma" w:hAnsi="Tahoma"/>
            <w:b/>
            <w:lang w:val="fi-FI"/>
          </w:rPr>
          <w:t>ants.lindre@mail.ee</w:t>
        </w:r>
      </w:hyperlink>
    </w:p>
    <w:p w14:paraId="7A62CA96" w14:textId="77777777" w:rsidR="003B54A7" w:rsidRDefault="003B54A7"/>
    <w:sectPr w:rsidR="003B54A7" w:rsidSect="00DD4B92">
      <w:headerReference w:type="default" r:id="rId8"/>
      <w:footerReference w:type="even" r:id="rId9"/>
      <w:footerReference w:type="default" r:id="rId10"/>
      <w:pgSz w:w="11906" w:h="16838"/>
      <w:pgMar w:top="3828" w:right="1440" w:bottom="226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99B9" w14:textId="77777777" w:rsidR="000B2894" w:rsidRDefault="000B2894" w:rsidP="00E92CA8">
      <w:r>
        <w:separator/>
      </w:r>
    </w:p>
  </w:endnote>
  <w:endnote w:type="continuationSeparator" w:id="0">
    <w:p w14:paraId="1701D11C" w14:textId="77777777" w:rsidR="000B2894" w:rsidRDefault="000B2894" w:rsidP="00E9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Bold">
    <w:panose1 w:val="00000000000000000000"/>
    <w:charset w:val="BA"/>
    <w:family w:val="swiss"/>
    <w:notTrueType/>
    <w:pitch w:val="default"/>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A541" w14:textId="77777777" w:rsidR="00E92CA8" w:rsidRDefault="000D779C">
    <w:pPr>
      <w:pStyle w:val="Jalus"/>
    </w:pPr>
    <w:r>
      <w:pict w14:anchorId="50B34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75pt;height:4.75pt">
          <v:imagedata r:id="rId1" o:title="toetajad"/>
        </v:shape>
      </w:pict>
    </w:r>
    <w:r w:rsidR="00E92CA8">
      <w:rPr>
        <w:noProof/>
        <w:lang w:eastAsia="et-EE"/>
      </w:rPr>
      <w:drawing>
        <wp:inline distT="0" distB="0" distL="0" distR="0" wp14:anchorId="08832987" wp14:editId="2ADCD312">
          <wp:extent cx="762000" cy="57150"/>
          <wp:effectExtent l="0" t="0" r="0" b="0"/>
          <wp:docPr id="104" name="Picture 2" descr="C:\Users\Tarmo\Documents\Corel Draw\EXPORT\toetaj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rmo\Documents\Corel Draw\EXPORT\toetaja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571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6C2B" w14:textId="77777777" w:rsidR="00E92CA8" w:rsidRDefault="008D59ED" w:rsidP="008D59ED">
    <w:pPr>
      <w:pStyle w:val="Jalus"/>
      <w:jc w:val="center"/>
    </w:pPr>
    <w:r>
      <w:rPr>
        <w:noProof/>
        <w:lang w:eastAsia="et-EE"/>
      </w:rPr>
      <w:drawing>
        <wp:inline distT="0" distB="0" distL="0" distR="0" wp14:anchorId="749A27C3" wp14:editId="58F455F4">
          <wp:extent cx="5731510" cy="402590"/>
          <wp:effectExtent l="0" t="0" r="2540" b="0"/>
          <wp:docPr id="1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402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C8906" w14:textId="77777777" w:rsidR="000B2894" w:rsidRDefault="000B2894" w:rsidP="00E92CA8">
      <w:r>
        <w:separator/>
      </w:r>
    </w:p>
  </w:footnote>
  <w:footnote w:type="continuationSeparator" w:id="0">
    <w:p w14:paraId="5FB36D8A" w14:textId="77777777" w:rsidR="000B2894" w:rsidRDefault="000B2894" w:rsidP="00E92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8462" w14:textId="77777777" w:rsidR="00E92CA8" w:rsidRDefault="00E92CA8" w:rsidP="00E92CA8">
    <w:pPr>
      <w:pStyle w:val="Pis"/>
      <w:jc w:val="center"/>
    </w:pPr>
    <w:r>
      <w:rPr>
        <w:noProof/>
        <w:lang w:eastAsia="et-EE"/>
      </w:rPr>
      <w:drawing>
        <wp:inline distT="0" distB="0" distL="0" distR="0" wp14:anchorId="592F96F0" wp14:editId="11BE6848">
          <wp:extent cx="2028825" cy="1809750"/>
          <wp:effectExtent l="0" t="0" r="9525" b="0"/>
          <wp:docPr id="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1809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F5EB1"/>
    <w:multiLevelType w:val="hybridMultilevel"/>
    <w:tmpl w:val="3DF8B856"/>
    <w:lvl w:ilvl="0" w:tplc="FFFFFFFF">
      <w:start w:val="1"/>
      <w:numFmt w:val="decimal"/>
      <w:lvlText w:val="%1."/>
      <w:lvlJc w:val="left"/>
      <w:pPr>
        <w:ind w:left="1211"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45232452"/>
    <w:multiLevelType w:val="hybridMultilevel"/>
    <w:tmpl w:val="83BC667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1215239546">
    <w:abstractNumId w:val="1"/>
  </w:num>
  <w:num w:numId="2" w16cid:durableId="214044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CA8"/>
    <w:rsid w:val="000B2894"/>
    <w:rsid w:val="000D779C"/>
    <w:rsid w:val="00367D14"/>
    <w:rsid w:val="003B45BD"/>
    <w:rsid w:val="003B54A7"/>
    <w:rsid w:val="004B35B5"/>
    <w:rsid w:val="007A7C02"/>
    <w:rsid w:val="007F21BD"/>
    <w:rsid w:val="008D59ED"/>
    <w:rsid w:val="009A5C81"/>
    <w:rsid w:val="00D52EB1"/>
    <w:rsid w:val="00DD4B92"/>
    <w:rsid w:val="00DF506D"/>
    <w:rsid w:val="00E92CA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554EF"/>
  <w15:chartTrackingRefBased/>
  <w15:docId w15:val="{A4B44E5F-92A4-4AC8-8784-1A73E79E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D4B92"/>
    <w:pPr>
      <w:spacing w:after="0" w:line="240" w:lineRule="auto"/>
    </w:pPr>
    <w:rPr>
      <w:rFonts w:ascii="Times New Roman" w:eastAsia="Times New Roman" w:hAnsi="Times New Roman" w:cs="Times New Roman"/>
      <w:sz w:val="20"/>
      <w:szCs w:val="20"/>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92CA8"/>
    <w:pPr>
      <w:tabs>
        <w:tab w:val="center" w:pos="4513"/>
        <w:tab w:val="right" w:pos="9026"/>
      </w:tabs>
    </w:pPr>
  </w:style>
  <w:style w:type="character" w:customStyle="1" w:styleId="PisMrk">
    <w:name w:val="Päis Märk"/>
    <w:basedOn w:val="Liguvaikefont"/>
    <w:link w:val="Pis"/>
    <w:uiPriority w:val="99"/>
    <w:rsid w:val="00E92CA8"/>
  </w:style>
  <w:style w:type="paragraph" w:styleId="Jalus">
    <w:name w:val="footer"/>
    <w:basedOn w:val="Normaallaad"/>
    <w:link w:val="JalusMrk"/>
    <w:uiPriority w:val="99"/>
    <w:unhideWhenUsed/>
    <w:rsid w:val="00E92CA8"/>
    <w:pPr>
      <w:tabs>
        <w:tab w:val="center" w:pos="4513"/>
        <w:tab w:val="right" w:pos="9026"/>
      </w:tabs>
    </w:pPr>
  </w:style>
  <w:style w:type="character" w:customStyle="1" w:styleId="JalusMrk">
    <w:name w:val="Jalus Märk"/>
    <w:basedOn w:val="Liguvaikefont"/>
    <w:link w:val="Jalus"/>
    <w:uiPriority w:val="99"/>
    <w:rsid w:val="00E92CA8"/>
  </w:style>
  <w:style w:type="paragraph" w:styleId="Kehatekst">
    <w:name w:val="Body Text"/>
    <w:basedOn w:val="Normaallaad"/>
    <w:link w:val="KehatekstMrk"/>
    <w:semiHidden/>
    <w:unhideWhenUsed/>
    <w:rsid w:val="00DD4B92"/>
    <w:pPr>
      <w:jc w:val="both"/>
    </w:pPr>
    <w:rPr>
      <w:rFonts w:ascii="Tahoma Bold" w:hAnsi="Tahoma Bold"/>
      <w:lang w:val="et-EE"/>
    </w:rPr>
  </w:style>
  <w:style w:type="character" w:customStyle="1" w:styleId="KehatekstMrk">
    <w:name w:val="Kehatekst Märk"/>
    <w:basedOn w:val="Liguvaikefont"/>
    <w:link w:val="Kehatekst"/>
    <w:semiHidden/>
    <w:rsid w:val="00DD4B92"/>
    <w:rPr>
      <w:rFonts w:ascii="Tahoma Bold" w:eastAsia="Times New Roman" w:hAnsi="Tahoma Bold" w:cs="Times New Roman"/>
      <w:sz w:val="20"/>
      <w:szCs w:val="20"/>
    </w:rPr>
  </w:style>
  <w:style w:type="character" w:styleId="Hperlink">
    <w:name w:val="Hyperlink"/>
    <w:rsid w:val="003B5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ts.lindre@mail.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Tarmo</dc:creator>
  <cp:keywords/>
  <dc:description/>
  <cp:lastModifiedBy>Rein Pajunurm</cp:lastModifiedBy>
  <cp:revision>2</cp:revision>
  <dcterms:created xsi:type="dcterms:W3CDTF">2023-08-14T07:32:00Z</dcterms:created>
  <dcterms:modified xsi:type="dcterms:W3CDTF">2023-08-14T07:32:00Z</dcterms:modified>
</cp:coreProperties>
</file>